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8D2" w:rsidRDefault="00D438D2" w:rsidP="002236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36FC" w:rsidRPr="002236FC" w:rsidRDefault="00D438D2" w:rsidP="00D438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 </w:t>
      </w:r>
      <w:r w:rsidR="00BB05E7">
        <w:rPr>
          <w:rFonts w:ascii="Times New Roman" w:hAnsi="Times New Roman" w:cs="Times New Roman"/>
          <w:b/>
          <w:bCs/>
          <w:sz w:val="28"/>
          <w:szCs w:val="28"/>
        </w:rPr>
        <w:t>родителям</w:t>
      </w:r>
      <w:bookmarkStart w:id="0" w:name="_GoBack"/>
      <w:bookmarkEnd w:id="0"/>
      <w:r w:rsidR="002236FC" w:rsidRPr="002236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36FC" w:rsidRPr="002236FC">
        <w:rPr>
          <w:rFonts w:ascii="Times New Roman" w:hAnsi="Times New Roman" w:cs="Times New Roman"/>
          <w:b/>
          <w:bCs/>
          <w:sz w:val="28"/>
          <w:szCs w:val="28"/>
        </w:rPr>
        <w:t>подростк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236FC" w:rsidRPr="002236FC">
        <w:rPr>
          <w:rFonts w:ascii="Times New Roman" w:hAnsi="Times New Roman" w:cs="Times New Roman"/>
          <w:b/>
          <w:bCs/>
          <w:sz w:val="28"/>
          <w:szCs w:val="28"/>
        </w:rPr>
        <w:t xml:space="preserve"> в период самоизоляции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подростковом возрасте основной интерес - социальный. Общение со сверстниками выходит на первый план, для подростка это чрезвычайно важно. Именно в этом возрасте формируются основные социальные навыки.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Поэтому, в период самоизоляции, когда подросток отделён от своего круга общения, вынужден сидеть дома, ему особенно трудно.</w:t>
      </w:r>
      <w:r>
        <w:rPr>
          <w:rFonts w:ascii="Arial" w:hAnsi="Arial" w:cs="Arial"/>
          <w:color w:val="000000"/>
          <w:sz w:val="26"/>
          <w:szCs w:val="26"/>
        </w:rPr>
        <w:br/>
        <w:t>Также, нередко возникают трудности с организацией времени – не хватает мотивации сесть за учёбу, трудно организовать расписание так, чтобы хватало времени и на учёбу, и на отдых, и на любимые дела.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В статье приведены рекомендации, которые, как мы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надеемся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помогут вам провести этот месяц самоизоляции продуктивно и весело.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1.1. Список дел.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Да-да, именно планирование является очень важной частью, с него всё и начинается. Подумайте, как Вам провести этот месяц максимально продуктивно? Что бы вы хотели успеть сделать/чему хотели бы научиться? Что бы хотел сделать Ваш ребёнок?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Подростку зачастую тяжело организовать свой досуг самостоятельно, в этом ему понадобится ваша помощь. Вы можете вместе составить список тех дел, которыми хотели бы заняться совместно, а также те дела, которые ребёнок будет выполнять сам.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Старайтесь прислушиваться к желаниям ребёнка, очень важно, чтобы у него было время на интересные ему занятия.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1.2. Составление расписания.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После того, как вы составили список того, чем хотелось бы заняться, можно составить примерное расписание (из чего будет состоять ваш день).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Помимо учёбы вы можете выделить время на хобби (спорт, музыка и т.д.)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Это поможет организовать ребёнка. Также, в конце дня подросток может отмечать то, что он сделал за сегодня. После этого очень важно поддержать его, концентрироваться на положительных вещах.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Очень важно, чтобы ребёнок сам выполнял и придерживался намеченного плана, вы лишь выполняете функцию помощника. Не навязывать, а договариваться, объяснять, зачем это нужно.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2. Также, для подростка в данном возрасте у подростков сильная потребность в общении со сверстниками</w:t>
      </w:r>
      <w:r>
        <w:rPr>
          <w:rFonts w:ascii="Arial" w:hAnsi="Arial" w:cs="Arial"/>
          <w:color w:val="000000"/>
          <w:sz w:val="26"/>
          <w:szCs w:val="26"/>
        </w:rPr>
        <w:t>, поэтому стоит создать для этого необходимые условия: важно выделить время, в которое ребёнок будет общаться со своими друзьями, одноклассниками по телефону, по видеосвязи.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3. При протестных реакциях, истериках, не стоит идти на конфликт. </w:t>
      </w:r>
      <w:r>
        <w:rPr>
          <w:rFonts w:ascii="Arial" w:hAnsi="Arial" w:cs="Arial"/>
          <w:color w:val="000000"/>
          <w:sz w:val="26"/>
          <w:szCs w:val="26"/>
        </w:rPr>
        <w:t>Яркую эмоциональную реакцию лучше переждать, после неё ребенок, скорее всего, будет готов к конструктивному диалогу.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4. Также, очень важна совместная деятельность.</w:t>
      </w:r>
      <w:r>
        <w:rPr>
          <w:rFonts w:ascii="Arial" w:hAnsi="Arial" w:cs="Arial"/>
          <w:color w:val="000000"/>
          <w:sz w:val="26"/>
          <w:szCs w:val="26"/>
        </w:rPr>
        <w:t> Определите, чем вам интересно заниматься вместе. Это могут быть настольные игры, спорт, просмотр фильмов, прослушивание музыки, творческая деятельность в различных её проявлениях (рисование, игра на музыкальных инструментах, танцы).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5. Личное пространство. </w:t>
      </w:r>
      <w:r>
        <w:rPr>
          <w:rFonts w:ascii="Arial" w:hAnsi="Arial" w:cs="Arial"/>
          <w:color w:val="000000"/>
          <w:sz w:val="26"/>
          <w:szCs w:val="26"/>
        </w:rPr>
        <w:t xml:space="preserve">Уважайте личное пространство подростка, когда он хочет побыть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один-предоставьте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ему такую возможность.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6. Беседуйте,</w:t>
      </w:r>
      <w:r>
        <w:rPr>
          <w:rFonts w:ascii="Arial" w:hAnsi="Arial" w:cs="Arial"/>
          <w:color w:val="000000"/>
          <w:sz w:val="26"/>
          <w:szCs w:val="26"/>
        </w:rPr>
        <w:t> анализируйте вместе различные ситуации.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 конфликтах вы можете сказать, что расстроило лично вас и спросить, что расстроило ребёнка. Способность обсуждать, интерпретировать ситуации в спокойной обстановке помогают разобраться, понять, услышать друг друга.</w:t>
      </w:r>
    </w:p>
    <w:p w:rsidR="002236FC" w:rsidRDefault="002236FC" w:rsidP="00D438D2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7.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Безоценочность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t> Очень важно, чтобы подросток понимал, что его принимают и любят таким, какой он есть. Особенно, это ценно в такой уязвимый для него период. А также, важна поддержка, заинтересованность в его саморазвитии.</w:t>
      </w:r>
    </w:p>
    <w:p w:rsidR="002236FC" w:rsidRPr="002236FC" w:rsidRDefault="002236FC" w:rsidP="002236FC">
      <w:pPr>
        <w:rPr>
          <w:b/>
          <w:bCs/>
        </w:rPr>
      </w:pPr>
    </w:p>
    <w:p w:rsidR="00DC0E8E" w:rsidRDefault="00DC0E8E"/>
    <w:sectPr w:rsidR="00DC0E8E" w:rsidSect="00223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FC"/>
    <w:rsid w:val="002236FC"/>
    <w:rsid w:val="00BB05E7"/>
    <w:rsid w:val="00D438D2"/>
    <w:rsid w:val="00DC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22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22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Юлия</cp:lastModifiedBy>
  <cp:revision>3</cp:revision>
  <dcterms:created xsi:type="dcterms:W3CDTF">2020-05-13T21:19:00Z</dcterms:created>
  <dcterms:modified xsi:type="dcterms:W3CDTF">2020-05-13T21:19:00Z</dcterms:modified>
</cp:coreProperties>
</file>